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6C" w:rsidRDefault="0022616C" w:rsidP="006B65C3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09F9B4F" wp14:editId="16160EC0">
            <wp:extent cx="6210300" cy="8651439"/>
            <wp:effectExtent l="0" t="0" r="0" b="0"/>
            <wp:docPr id="1" name="Рисунок 1" descr="C:\Users\User\Documents\IMG_20230421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65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16C" w:rsidRDefault="0022616C" w:rsidP="006B65C3">
      <w:pPr>
        <w:pStyle w:val="TableParagraph"/>
        <w:ind w:left="0" w:right="-1"/>
        <w:jc w:val="center"/>
        <w:rPr>
          <w:sz w:val="28"/>
          <w:szCs w:val="28"/>
        </w:rPr>
      </w:pPr>
    </w:p>
    <w:p w:rsidR="007A0210" w:rsidRDefault="007A0210" w:rsidP="006B65C3">
      <w:pPr>
        <w:pStyle w:val="TableParagraph"/>
        <w:ind w:left="0" w:right="-1"/>
        <w:jc w:val="center"/>
        <w:rPr>
          <w:sz w:val="28"/>
          <w:szCs w:val="28"/>
        </w:rPr>
      </w:pPr>
      <w:bookmarkStart w:id="0" w:name="_GoBack"/>
      <w:bookmarkEnd w:id="0"/>
    </w:p>
    <w:p w:rsidR="006B65C3" w:rsidRPr="00936041" w:rsidRDefault="006B65C3" w:rsidP="006B65C3">
      <w:pPr>
        <w:pStyle w:val="TableParagraph"/>
        <w:ind w:left="0" w:right="-1"/>
        <w:jc w:val="center"/>
        <w:rPr>
          <w:sz w:val="28"/>
          <w:szCs w:val="28"/>
        </w:rPr>
      </w:pPr>
      <w:r w:rsidRPr="00936041">
        <w:rPr>
          <w:sz w:val="28"/>
          <w:szCs w:val="28"/>
        </w:rPr>
        <w:lastRenderedPageBreak/>
        <w:t>Муниципальное</w:t>
      </w:r>
      <w:r w:rsidRPr="00936041">
        <w:rPr>
          <w:spacing w:val="-8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бюджетное </w:t>
      </w:r>
      <w:r w:rsidRPr="00936041">
        <w:rPr>
          <w:spacing w:val="-3"/>
          <w:sz w:val="28"/>
          <w:szCs w:val="28"/>
        </w:rPr>
        <w:t xml:space="preserve"> </w:t>
      </w:r>
      <w:r w:rsidRPr="00936041">
        <w:rPr>
          <w:sz w:val="28"/>
          <w:szCs w:val="28"/>
        </w:rPr>
        <w:t>учреждение</w:t>
      </w:r>
      <w:r w:rsidRPr="00936041">
        <w:rPr>
          <w:spacing w:val="-7"/>
          <w:sz w:val="28"/>
          <w:szCs w:val="28"/>
        </w:rPr>
        <w:t xml:space="preserve"> </w:t>
      </w:r>
      <w:r w:rsidRPr="00936041">
        <w:rPr>
          <w:sz w:val="28"/>
          <w:szCs w:val="28"/>
        </w:rPr>
        <w:t>дополнительного</w:t>
      </w:r>
      <w:r w:rsidRPr="00936041">
        <w:rPr>
          <w:spacing w:val="-6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образования </w:t>
      </w:r>
    </w:p>
    <w:p w:rsidR="006B65C3" w:rsidRPr="00936041" w:rsidRDefault="006B65C3" w:rsidP="006B65C3">
      <w:pPr>
        <w:pStyle w:val="TableParagraph"/>
        <w:ind w:left="0" w:right="-1"/>
        <w:jc w:val="center"/>
        <w:rPr>
          <w:sz w:val="28"/>
          <w:szCs w:val="28"/>
        </w:rPr>
      </w:pPr>
      <w:r w:rsidRPr="00936041">
        <w:rPr>
          <w:sz w:val="28"/>
          <w:szCs w:val="28"/>
        </w:rPr>
        <w:t>спортивная школа  «Старт»  (МБУ ДО СШ «Старт»)</w:t>
      </w:r>
    </w:p>
    <w:p w:rsidR="006B65C3" w:rsidRPr="00936041" w:rsidRDefault="006B65C3" w:rsidP="006B65C3">
      <w:pPr>
        <w:pStyle w:val="TableParagraph"/>
        <w:ind w:left="0" w:right="-1"/>
        <w:jc w:val="both"/>
        <w:rPr>
          <w:sz w:val="24"/>
          <w:szCs w:val="24"/>
        </w:rPr>
      </w:pPr>
      <w:r w:rsidRPr="00936041"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t>____</w:t>
      </w:r>
      <w:r w:rsidRPr="00936041">
        <w:rPr>
          <w:sz w:val="24"/>
          <w:szCs w:val="24"/>
        </w:rPr>
        <w:t>_</w:t>
      </w:r>
    </w:p>
    <w:p w:rsidR="006B65C3" w:rsidRPr="00936041" w:rsidRDefault="006B65C3" w:rsidP="006B65C3">
      <w:pPr>
        <w:pStyle w:val="TableParagraph"/>
        <w:tabs>
          <w:tab w:val="left" w:pos="5056"/>
          <w:tab w:val="left" w:pos="9639"/>
        </w:tabs>
        <w:spacing w:line="252" w:lineRule="exact"/>
        <w:ind w:left="0"/>
        <w:rPr>
          <w:sz w:val="24"/>
          <w:szCs w:val="24"/>
        </w:rPr>
      </w:pPr>
      <w:r w:rsidRPr="00936041">
        <w:rPr>
          <w:sz w:val="24"/>
          <w:szCs w:val="24"/>
        </w:rPr>
        <w:t xml:space="preserve">606503, Нижегородская область,   г. Городец, ул. А.Крупинова.д.3, тел/факс  8 (831 61) 9-92-07 </w:t>
      </w:r>
    </w:p>
    <w:p w:rsidR="006B65C3" w:rsidRDefault="006B65C3" w:rsidP="006B65C3">
      <w:pPr>
        <w:pStyle w:val="a3"/>
        <w:ind w:left="1276"/>
        <w:rPr>
          <w:sz w:val="20"/>
        </w:rPr>
      </w:pPr>
    </w:p>
    <w:p w:rsidR="00851510" w:rsidRDefault="00851510" w:rsidP="006B65C3">
      <w:pPr>
        <w:pStyle w:val="a3"/>
        <w:ind w:left="1276"/>
        <w:rPr>
          <w:sz w:val="20"/>
        </w:rPr>
      </w:pPr>
    </w:p>
    <w:p w:rsidR="00851510" w:rsidRDefault="00851510" w:rsidP="006B65C3">
      <w:pPr>
        <w:pStyle w:val="a3"/>
        <w:ind w:left="1276"/>
        <w:rPr>
          <w:sz w:val="20"/>
        </w:rPr>
      </w:pPr>
    </w:p>
    <w:p w:rsidR="00851510" w:rsidRDefault="00851510" w:rsidP="006B65C3">
      <w:pPr>
        <w:pStyle w:val="a3"/>
        <w:ind w:left="1276"/>
        <w:rPr>
          <w:sz w:val="20"/>
        </w:rPr>
      </w:pPr>
    </w:p>
    <w:p w:rsidR="00851510" w:rsidRDefault="00851510" w:rsidP="006B65C3">
      <w:pPr>
        <w:pStyle w:val="a3"/>
        <w:ind w:left="1276"/>
        <w:rPr>
          <w:sz w:val="20"/>
        </w:rPr>
      </w:pPr>
    </w:p>
    <w:p w:rsidR="006B65C3" w:rsidRDefault="006B65C3" w:rsidP="006B65C3">
      <w:pPr>
        <w:pStyle w:val="a3"/>
        <w:ind w:left="1276"/>
        <w:rPr>
          <w:sz w:val="20"/>
        </w:rPr>
      </w:pPr>
      <w:r>
        <w:rPr>
          <w:sz w:val="20"/>
        </w:rPr>
        <w:t xml:space="preserve">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6B65C3" w:rsidTr="00732DB3">
        <w:tc>
          <w:tcPr>
            <w:tcW w:w="5211" w:type="dxa"/>
          </w:tcPr>
          <w:p w:rsidR="006B65C3" w:rsidRPr="00936041" w:rsidRDefault="006B65C3" w:rsidP="00732DB3">
            <w:pPr>
              <w:pStyle w:val="TableParagraph"/>
              <w:tabs>
                <w:tab w:val="left" w:pos="426"/>
              </w:tabs>
              <w:spacing w:line="244" w:lineRule="exact"/>
              <w:ind w:left="0" w:right="10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СОГЛАСОВАНО:</w:t>
            </w:r>
          </w:p>
          <w:p w:rsidR="006B65C3" w:rsidRPr="00936041" w:rsidRDefault="006B65C3" w:rsidP="00732DB3">
            <w:pPr>
              <w:pStyle w:val="TableParagraph"/>
              <w:spacing w:before="40"/>
              <w:ind w:left="0" w:right="992"/>
              <w:rPr>
                <w:spacing w:val="1"/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Педагогическим советом</w:t>
            </w:r>
            <w:r w:rsidRPr="00936041">
              <w:rPr>
                <w:spacing w:val="1"/>
                <w:sz w:val="28"/>
                <w:szCs w:val="28"/>
              </w:rPr>
              <w:t xml:space="preserve"> </w:t>
            </w:r>
          </w:p>
          <w:p w:rsidR="006B65C3" w:rsidRPr="00936041" w:rsidRDefault="006B65C3" w:rsidP="00732DB3">
            <w:pPr>
              <w:pStyle w:val="TableParagraph"/>
              <w:spacing w:before="40"/>
              <w:ind w:left="0" w:right="992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6B65C3" w:rsidRPr="00936041" w:rsidRDefault="006B65C3" w:rsidP="00851510">
            <w:pPr>
              <w:pStyle w:val="TableParagraph"/>
              <w:spacing w:before="4" w:line="233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</w:t>
            </w:r>
            <w:r w:rsidR="00851510">
              <w:rPr>
                <w:sz w:val="28"/>
                <w:szCs w:val="28"/>
              </w:rPr>
              <w:t xml:space="preserve">) </w:t>
            </w:r>
          </w:p>
        </w:tc>
        <w:tc>
          <w:tcPr>
            <w:tcW w:w="4395" w:type="dxa"/>
          </w:tcPr>
          <w:p w:rsidR="006B65C3" w:rsidRPr="00936041" w:rsidRDefault="006B65C3" w:rsidP="00732DB3">
            <w:pPr>
              <w:pStyle w:val="TableParagraph"/>
              <w:spacing w:line="244" w:lineRule="exact"/>
              <w:ind w:left="0" w:right="2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851510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6B65C3" w:rsidRPr="00936041" w:rsidRDefault="006B65C3" w:rsidP="00732DB3">
            <w:pPr>
              <w:pStyle w:val="TableParagraph"/>
              <w:spacing w:before="40"/>
              <w:ind w:left="0" w:right="2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851510"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</w:rPr>
              <w:t xml:space="preserve">    </w:t>
            </w:r>
            <w:r w:rsidRPr="00936041">
              <w:rPr>
                <w:sz w:val="28"/>
                <w:szCs w:val="28"/>
              </w:rPr>
              <w:t>приказом  директора</w:t>
            </w:r>
          </w:p>
          <w:p w:rsidR="006B65C3" w:rsidRPr="00936041" w:rsidRDefault="006B65C3" w:rsidP="00732DB3">
            <w:pPr>
              <w:pStyle w:val="TableParagraph"/>
              <w:spacing w:before="40"/>
              <w:ind w:left="743" w:right="211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851510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 </w:t>
            </w:r>
            <w:r w:rsidR="008515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МБУ</w:t>
            </w:r>
            <w:r w:rsidR="00851510"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6B65C3" w:rsidRPr="00936041" w:rsidRDefault="00851510" w:rsidP="00732DB3">
            <w:pPr>
              <w:pStyle w:val="TableParagraph"/>
              <w:spacing w:before="40" w:line="233" w:lineRule="exact"/>
              <w:ind w:left="318" w:right="-88" w:hanging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="006B65C3" w:rsidRPr="00936041">
              <w:rPr>
                <w:sz w:val="28"/>
                <w:szCs w:val="28"/>
              </w:rPr>
              <w:t>от «</w:t>
            </w:r>
            <w:r w:rsidR="006B65C3" w:rsidRPr="00936041">
              <w:rPr>
                <w:sz w:val="28"/>
                <w:szCs w:val="28"/>
                <w:u w:val="single"/>
              </w:rPr>
              <w:t>__</w:t>
            </w:r>
            <w:r w:rsidR="006B65C3" w:rsidRPr="00936041">
              <w:rPr>
                <w:sz w:val="28"/>
                <w:szCs w:val="28"/>
              </w:rPr>
              <w:t>»</w:t>
            </w:r>
            <w:r w:rsidR="006B65C3" w:rsidRPr="00936041">
              <w:rPr>
                <w:spacing w:val="-4"/>
                <w:sz w:val="28"/>
                <w:szCs w:val="28"/>
              </w:rPr>
              <w:t xml:space="preserve"> </w:t>
            </w:r>
            <w:r w:rsidR="006B65C3" w:rsidRPr="00936041">
              <w:rPr>
                <w:sz w:val="28"/>
                <w:szCs w:val="28"/>
                <w:u w:val="single"/>
              </w:rPr>
              <w:t>___</w:t>
            </w:r>
            <w:r w:rsidR="006B65C3" w:rsidRPr="00936041">
              <w:rPr>
                <w:sz w:val="28"/>
                <w:szCs w:val="28"/>
              </w:rPr>
              <w:t>2023 г.№</w:t>
            </w:r>
            <w:r w:rsidR="006B65C3" w:rsidRPr="00936041">
              <w:rPr>
                <w:sz w:val="28"/>
                <w:szCs w:val="28"/>
                <w:u w:val="single"/>
              </w:rPr>
              <w:t>__</w:t>
            </w:r>
            <w:r w:rsidR="006B65C3" w:rsidRPr="00936041">
              <w:rPr>
                <w:sz w:val="28"/>
                <w:szCs w:val="28"/>
              </w:rPr>
              <w:t>_</w:t>
            </w:r>
          </w:p>
        </w:tc>
      </w:tr>
    </w:tbl>
    <w:p w:rsidR="00806B6C" w:rsidRDefault="00806B6C"/>
    <w:p w:rsidR="00017CDE" w:rsidRDefault="00017CDE"/>
    <w:p w:rsidR="00017CDE" w:rsidRDefault="00017CDE"/>
    <w:p w:rsidR="00017CDE" w:rsidRDefault="00017CDE"/>
    <w:p w:rsidR="00017CDE" w:rsidRDefault="00017CDE"/>
    <w:p w:rsidR="00017CDE" w:rsidRDefault="00017CDE"/>
    <w:p w:rsidR="00017CDE" w:rsidRDefault="00017CDE"/>
    <w:p w:rsidR="00017CDE" w:rsidRDefault="00017CDE"/>
    <w:p w:rsidR="00C06566" w:rsidRDefault="00C06566"/>
    <w:p w:rsidR="00C06566" w:rsidRDefault="00C06566"/>
    <w:p w:rsidR="00C06566" w:rsidRDefault="00C06566"/>
    <w:p w:rsidR="00C06566" w:rsidRDefault="00C06566"/>
    <w:p w:rsidR="00C06566" w:rsidRDefault="00C06566"/>
    <w:p w:rsidR="00C06566" w:rsidRDefault="00C06566"/>
    <w:p w:rsidR="003A0630" w:rsidRPr="00017CDE" w:rsidRDefault="003A0630">
      <w:pPr>
        <w:rPr>
          <w:sz w:val="28"/>
          <w:szCs w:val="28"/>
        </w:rPr>
      </w:pPr>
    </w:p>
    <w:tbl>
      <w:tblPr>
        <w:tblW w:w="9924" w:type="dxa"/>
        <w:tblCellSpacing w:w="15" w:type="dxa"/>
        <w:tblInd w:w="-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4"/>
      </w:tblGrid>
      <w:tr w:rsidR="003A0630" w:rsidRPr="00502D12" w:rsidTr="00F425A5">
        <w:trPr>
          <w:tblCellSpacing w:w="15" w:type="dxa"/>
        </w:trPr>
        <w:tc>
          <w:tcPr>
            <w:tcW w:w="9864" w:type="dxa"/>
            <w:shd w:val="clear" w:color="auto" w:fill="auto"/>
            <w:vAlign w:val="center"/>
            <w:hideMark/>
          </w:tcPr>
          <w:p w:rsidR="003A0630" w:rsidRPr="00C06566" w:rsidRDefault="003A0630" w:rsidP="00C06566">
            <w:pPr>
              <w:jc w:val="center"/>
              <w:rPr>
                <w:b/>
                <w:sz w:val="28"/>
                <w:szCs w:val="28"/>
              </w:rPr>
            </w:pPr>
            <w:r w:rsidRPr="00C06566">
              <w:rPr>
                <w:b/>
                <w:sz w:val="28"/>
                <w:szCs w:val="28"/>
              </w:rPr>
              <w:t>Положение о сетевой форме реализации образовательных программ</w:t>
            </w:r>
          </w:p>
          <w:p w:rsidR="003A0630" w:rsidRPr="00C06566" w:rsidRDefault="003A0630" w:rsidP="00C06566">
            <w:pPr>
              <w:jc w:val="center"/>
              <w:rPr>
                <w:b/>
                <w:sz w:val="28"/>
                <w:szCs w:val="28"/>
              </w:rPr>
            </w:pPr>
            <w:r w:rsidRPr="00C06566">
              <w:rPr>
                <w:b/>
                <w:sz w:val="28"/>
                <w:szCs w:val="28"/>
              </w:rPr>
              <w:t>в МБУ ДО СШ «Старт»</w:t>
            </w: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3A0630" w:rsidP="00C06566">
            <w:pPr>
              <w:jc w:val="center"/>
              <w:rPr>
                <w:sz w:val="24"/>
                <w:szCs w:val="24"/>
              </w:rPr>
            </w:pPr>
          </w:p>
          <w:p w:rsidR="00C06566" w:rsidRPr="00C06566" w:rsidRDefault="00C06566" w:rsidP="00C06566">
            <w:pPr>
              <w:jc w:val="center"/>
              <w:rPr>
                <w:sz w:val="24"/>
                <w:szCs w:val="24"/>
              </w:rPr>
            </w:pPr>
          </w:p>
          <w:p w:rsidR="00C06566" w:rsidRPr="00C06566" w:rsidRDefault="00C06566" w:rsidP="00C06566">
            <w:pPr>
              <w:jc w:val="center"/>
              <w:rPr>
                <w:sz w:val="24"/>
                <w:szCs w:val="24"/>
              </w:rPr>
            </w:pPr>
          </w:p>
          <w:p w:rsidR="00C06566" w:rsidRPr="00C06566" w:rsidRDefault="00C06566" w:rsidP="00C06566">
            <w:pPr>
              <w:jc w:val="center"/>
              <w:rPr>
                <w:sz w:val="24"/>
                <w:szCs w:val="24"/>
              </w:rPr>
            </w:pPr>
          </w:p>
          <w:p w:rsidR="00C06566" w:rsidRPr="00C06566" w:rsidRDefault="00C06566" w:rsidP="00C06566">
            <w:pPr>
              <w:jc w:val="center"/>
              <w:rPr>
                <w:sz w:val="24"/>
                <w:szCs w:val="24"/>
              </w:rPr>
            </w:pPr>
          </w:p>
          <w:p w:rsidR="00C06566" w:rsidRPr="00C06566" w:rsidRDefault="00C06566" w:rsidP="00C06566">
            <w:pPr>
              <w:jc w:val="center"/>
              <w:rPr>
                <w:sz w:val="24"/>
                <w:szCs w:val="24"/>
              </w:rPr>
            </w:pPr>
          </w:p>
          <w:p w:rsidR="00C06566" w:rsidRPr="00C06566" w:rsidRDefault="00C06566" w:rsidP="00C06566">
            <w:pPr>
              <w:jc w:val="center"/>
              <w:rPr>
                <w:sz w:val="24"/>
                <w:szCs w:val="24"/>
              </w:rPr>
            </w:pPr>
          </w:p>
          <w:p w:rsidR="00C06566" w:rsidRPr="00C06566" w:rsidRDefault="00C06566" w:rsidP="00C06566">
            <w:pPr>
              <w:jc w:val="center"/>
              <w:rPr>
                <w:sz w:val="24"/>
                <w:szCs w:val="24"/>
              </w:rPr>
            </w:pPr>
          </w:p>
          <w:p w:rsidR="00C06566" w:rsidRPr="00C06566" w:rsidRDefault="00C06566" w:rsidP="00C06566">
            <w:pPr>
              <w:jc w:val="center"/>
              <w:rPr>
                <w:sz w:val="24"/>
                <w:szCs w:val="24"/>
              </w:rPr>
            </w:pPr>
          </w:p>
          <w:p w:rsidR="00C06566" w:rsidRPr="00C06566" w:rsidRDefault="00C06566" w:rsidP="00C06566">
            <w:pPr>
              <w:jc w:val="center"/>
              <w:rPr>
                <w:sz w:val="24"/>
                <w:szCs w:val="24"/>
              </w:rPr>
            </w:pPr>
          </w:p>
          <w:p w:rsidR="003A0630" w:rsidRPr="00C06566" w:rsidRDefault="00C06566" w:rsidP="00C06566">
            <w:pPr>
              <w:jc w:val="center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г. Городец</w:t>
            </w:r>
          </w:p>
          <w:p w:rsidR="003A0630" w:rsidRPr="00C06566" w:rsidRDefault="00851510" w:rsidP="00C06566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C06566">
              <w:rPr>
                <w:b/>
                <w:sz w:val="24"/>
                <w:szCs w:val="24"/>
              </w:rPr>
              <w:lastRenderedPageBreak/>
              <w:t>1</w:t>
            </w:r>
            <w:r w:rsidR="003A0630" w:rsidRPr="00C06566">
              <w:rPr>
                <w:b/>
                <w:sz w:val="24"/>
                <w:szCs w:val="24"/>
              </w:rPr>
              <w:t>. Общие положения</w:t>
            </w:r>
          </w:p>
          <w:p w:rsidR="003A0630" w:rsidRPr="00C06566" w:rsidRDefault="003A0630" w:rsidP="00F425A5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1.1. Настоящее положение определяет особенности реализации образовательных программ в сетевой форме: дополнительных образовательных программ спортивной подготовки и дополнительных общеразвивающих программ в области физической культуры и спорта МБУ ДО СШ «Старт» (далее – Учреждение), а также порядок и принципы взаимодействия Учреждения с организациями-партнерами.</w:t>
            </w:r>
          </w:p>
          <w:p w:rsidR="00F425A5" w:rsidRDefault="003A0630" w:rsidP="00F425A5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1.2. Настоящее положение разработано в соответствии:</w:t>
            </w:r>
          </w:p>
          <w:p w:rsidR="00F425A5" w:rsidRDefault="00C06566" w:rsidP="00F425A5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с Федеральным законом от 29.12.2012 № 273-ФЗ «Об образовании в Российской Федерации»;</w:t>
            </w:r>
          </w:p>
          <w:p w:rsidR="00F425A5" w:rsidRDefault="00C06566" w:rsidP="00F425A5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t>-</w:t>
            </w:r>
            <w:hyperlink r:id="rId10" w:anchor="/document/99/565696194/" w:history="1">
              <w:r w:rsidRPr="00C06566">
                <w:rPr>
                  <w:sz w:val="24"/>
                  <w:szCs w:val="24"/>
                </w:rPr>
                <w:t>П</w:t>
              </w:r>
              <w:r w:rsidR="003A0630" w:rsidRPr="00C06566">
                <w:rPr>
                  <w:sz w:val="24"/>
                  <w:szCs w:val="24"/>
                </w:rPr>
                <w:t xml:space="preserve">риказом </w:t>
              </w:r>
              <w:proofErr w:type="spellStart"/>
              <w:r w:rsidR="003A0630" w:rsidRPr="00C06566">
                <w:rPr>
                  <w:sz w:val="24"/>
                  <w:szCs w:val="24"/>
                </w:rPr>
                <w:t>Минобрнауки</w:t>
              </w:r>
              <w:proofErr w:type="spellEnd"/>
              <w:r w:rsidR="003A0630" w:rsidRPr="00C06566">
                <w:rPr>
                  <w:sz w:val="24"/>
                  <w:szCs w:val="24"/>
                </w:rPr>
                <w:t xml:space="preserve"> России, </w:t>
              </w:r>
              <w:proofErr w:type="spellStart"/>
              <w:r w:rsidR="003A0630" w:rsidRPr="00C06566">
                <w:rPr>
                  <w:sz w:val="24"/>
                  <w:szCs w:val="24"/>
                </w:rPr>
                <w:t>Минпросвещения</w:t>
              </w:r>
              <w:proofErr w:type="spellEnd"/>
              <w:r w:rsidR="003A0630" w:rsidRPr="00C06566">
                <w:rPr>
                  <w:sz w:val="24"/>
                  <w:szCs w:val="24"/>
                </w:rPr>
                <w:t xml:space="preserve"> России от 05.08.2020 № 882/391</w:t>
              </w:r>
            </w:hyperlink>
            <w:r w:rsidR="003A0630" w:rsidRPr="00C06566">
              <w:rPr>
                <w:sz w:val="24"/>
                <w:szCs w:val="24"/>
              </w:rPr>
              <w:t> «Об организации и осуществлении образовательной деятельности при сетевой форме реализации образовательных программ»;</w:t>
            </w:r>
          </w:p>
          <w:p w:rsidR="00F425A5" w:rsidRDefault="00C06566" w:rsidP="00F425A5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-П</w:t>
            </w:r>
            <w:r w:rsidR="003A0630" w:rsidRPr="00C06566">
              <w:rPr>
                <w:sz w:val="24"/>
                <w:szCs w:val="24"/>
              </w:rPr>
              <w:t>риказом Министерства спорта Российской Федерации от 07.10.2021 г. № 764 «Об утверждении методических рекомендаций по внедрению механизмов совместного использования организациями, осуществляющими спортивную подготовку, и заинтересованными организациями объектов спорта для обеспечения реализации программ спортивной подготовки и дополнительных общеобразовательных программ»</w:t>
            </w:r>
            <w:r w:rsidR="00F425A5">
              <w:rPr>
                <w:sz w:val="24"/>
                <w:szCs w:val="24"/>
              </w:rPr>
              <w:t>.</w:t>
            </w:r>
          </w:p>
          <w:p w:rsidR="00F425A5" w:rsidRDefault="003A0630" w:rsidP="00F425A5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 xml:space="preserve">1.3. </w:t>
            </w:r>
            <w:proofErr w:type="gramStart"/>
            <w:r w:rsidRPr="00C06566">
              <w:rPr>
                <w:sz w:val="24"/>
                <w:szCs w:val="24"/>
              </w:rPr>
              <w:t>Сетевая форма реализации образовательных программ обеспечивает возможность освоения обучающимся дополнительных образовательных программ, предусмотренных дополнительными общеобразовательными программами (в том числе различных вида, уровня и (или) направленности) (далее – сетевая образовательная программа), с использованием ресурсов нескольких организаций, осуществляющих образовательную деятельность, а также при необходимости с использованием ресурсов иных организаций</w:t>
            </w:r>
            <w:r w:rsidR="00F425A5">
              <w:rPr>
                <w:sz w:val="24"/>
                <w:szCs w:val="24"/>
              </w:rPr>
              <w:t xml:space="preserve"> (далее – организации-партнеры)</w:t>
            </w:r>
            <w:r w:rsidR="00231269">
              <w:rPr>
                <w:sz w:val="24"/>
                <w:szCs w:val="24"/>
              </w:rPr>
              <w:t>.</w:t>
            </w:r>
            <w:proofErr w:type="gramEnd"/>
          </w:p>
          <w:p w:rsidR="003A0630" w:rsidRPr="00C06566" w:rsidRDefault="003A0630" w:rsidP="00F425A5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1.4. В реализации дополнительных общеобразовательных программ с использованием сетевого взаимодействия наряду с организациями, осуществляющими образовательную деятельность, могут участвовать научные организации, медицинские организации, организации культуры, физкультурно-спортивные и иные организации, обладающие ресурсами, необходимыми для осуществления образовательной деятельности по соответствующей образовательной программе.</w:t>
            </w:r>
          </w:p>
          <w:p w:rsidR="003A0630" w:rsidRPr="00C06566" w:rsidRDefault="003A0630" w:rsidP="00C06566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C06566">
              <w:rPr>
                <w:b/>
                <w:sz w:val="24"/>
                <w:szCs w:val="24"/>
              </w:rPr>
              <w:t>2. Цель и задачи реализации сетевых образовательных программ</w:t>
            </w:r>
          </w:p>
          <w:p w:rsidR="00231269" w:rsidRDefault="003A0630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2.1. Цель реализации сетевых образовательных программ – повышение качества и доступности образования за счет интеграции и использования ресурсов организаций-партнеров.</w:t>
            </w:r>
          </w:p>
          <w:p w:rsidR="00231269" w:rsidRDefault="00C06566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2</w:t>
            </w:r>
            <w:r w:rsidR="003A0630" w:rsidRPr="00C06566">
              <w:rPr>
                <w:sz w:val="24"/>
                <w:szCs w:val="24"/>
              </w:rPr>
              <w:t>.2. Основные задачи реализации сетевых образовательных программ:</w:t>
            </w:r>
          </w:p>
          <w:p w:rsidR="00231269" w:rsidRDefault="00C06566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расширение спектра образовательных услуг;</w:t>
            </w:r>
          </w:p>
          <w:p w:rsidR="00231269" w:rsidRDefault="00C06566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-э</w:t>
            </w:r>
            <w:r w:rsidR="003A0630" w:rsidRPr="00C06566">
              <w:rPr>
                <w:sz w:val="24"/>
                <w:szCs w:val="24"/>
              </w:rPr>
              <w:t>ффективное использование ресурсов Учреждения и организаций, реализующих дополнительные общеобразовательные программы;</w:t>
            </w:r>
          </w:p>
          <w:p w:rsidR="00231269" w:rsidRDefault="00C06566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расширение доступа обучающихся к образовательным ресурсам организаций-партнеров;</w:t>
            </w:r>
          </w:p>
          <w:p w:rsidR="00231269" w:rsidRDefault="00C06566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реализация новых подходов к организационному построению образовательного процесса в Учреждении, образовательных и иных организациях сети;</w:t>
            </w:r>
          </w:p>
          <w:p w:rsidR="003A0630" w:rsidRPr="00C06566" w:rsidRDefault="00C06566" w:rsidP="00231269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формирование актуальных компетенций работников за счет изучения и использования опыта ведущих организаций по профилю деятельности.</w:t>
            </w:r>
          </w:p>
          <w:p w:rsidR="00231269" w:rsidRDefault="00231269" w:rsidP="00C06566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</w:p>
          <w:p w:rsidR="00231269" w:rsidRDefault="00231269" w:rsidP="00C06566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</w:p>
          <w:p w:rsidR="003A0630" w:rsidRPr="00C06566" w:rsidRDefault="003A0630" w:rsidP="00C06566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C06566">
              <w:rPr>
                <w:b/>
                <w:sz w:val="24"/>
                <w:szCs w:val="24"/>
              </w:rPr>
              <w:lastRenderedPageBreak/>
              <w:t>3. Термины и определения, используемые в настоящем положении</w:t>
            </w:r>
          </w:p>
          <w:p w:rsidR="00231269" w:rsidRDefault="003A0630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В настоящем положении используются следующие термины и определения.</w:t>
            </w:r>
          </w:p>
          <w:p w:rsidR="00231269" w:rsidRDefault="003A0630" w:rsidP="00231269">
            <w:pPr>
              <w:ind w:firstLine="523"/>
              <w:jc w:val="both"/>
              <w:rPr>
                <w:sz w:val="24"/>
                <w:szCs w:val="24"/>
              </w:rPr>
            </w:pPr>
            <w:proofErr w:type="gramStart"/>
            <w:r w:rsidRPr="00231269">
              <w:rPr>
                <w:b/>
                <w:sz w:val="24"/>
                <w:szCs w:val="24"/>
              </w:rPr>
              <w:t>Обучающийся</w:t>
            </w:r>
            <w:proofErr w:type="gramEnd"/>
            <w:r w:rsidRPr="00C06566">
              <w:rPr>
                <w:sz w:val="24"/>
                <w:szCs w:val="24"/>
              </w:rPr>
              <w:t xml:space="preserve"> – физическое лицо, осваивающее сетевую образовательную программу.</w:t>
            </w:r>
          </w:p>
          <w:p w:rsidR="00231269" w:rsidRDefault="003A0630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231269">
              <w:rPr>
                <w:b/>
                <w:sz w:val="24"/>
                <w:szCs w:val="24"/>
              </w:rPr>
              <w:t>Базовая организация</w:t>
            </w:r>
            <w:r w:rsidRPr="00C06566">
              <w:rPr>
                <w:sz w:val="24"/>
                <w:szCs w:val="24"/>
              </w:rPr>
              <w:t xml:space="preserve"> – образовательная организация, в которую </w:t>
            </w:r>
            <w:proofErr w:type="gramStart"/>
            <w:r w:rsidRPr="00C06566">
              <w:rPr>
                <w:sz w:val="24"/>
                <w:szCs w:val="24"/>
              </w:rPr>
              <w:t>зачислен</w:t>
            </w:r>
            <w:proofErr w:type="gramEnd"/>
            <w:r w:rsidRPr="00C06566">
              <w:rPr>
                <w:sz w:val="24"/>
                <w:szCs w:val="24"/>
              </w:rPr>
              <w:t xml:space="preserve"> обучающийся для освоения дополнительной образовательной программы.</w:t>
            </w:r>
          </w:p>
          <w:p w:rsidR="00231269" w:rsidRDefault="003A0630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231269">
              <w:rPr>
                <w:b/>
                <w:sz w:val="24"/>
                <w:szCs w:val="24"/>
              </w:rPr>
              <w:t>Образовательная организация-участник</w:t>
            </w:r>
            <w:r w:rsidRPr="00C06566">
              <w:rPr>
                <w:sz w:val="24"/>
                <w:szCs w:val="24"/>
              </w:rPr>
              <w:t xml:space="preserve"> – организация-партнер, осуществляющая образовательную деятельность и реализующая часть сетевой образовательной программы (отдельные учебные предметы, курсы, дисциплины (модули), практики, иные компоненты).</w:t>
            </w:r>
          </w:p>
          <w:p w:rsidR="00231269" w:rsidRDefault="003A0630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231269">
              <w:rPr>
                <w:b/>
                <w:sz w:val="24"/>
                <w:szCs w:val="24"/>
              </w:rPr>
              <w:t>Организация, обладающая ресурсами</w:t>
            </w:r>
            <w:r w:rsidRPr="00C06566">
              <w:rPr>
                <w:sz w:val="24"/>
                <w:szCs w:val="24"/>
              </w:rPr>
              <w:t>, – организация (научная организация, медицинская организация, организация культуры, физкультурно-спортивная или иная организация), обладающая ресурсами для осуществления образовательной деятельности по сетевой образовательной программе и не осуществляющая образовательную деятельность.</w:t>
            </w:r>
          </w:p>
          <w:p w:rsidR="00231269" w:rsidRDefault="003A0630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231269">
              <w:rPr>
                <w:b/>
                <w:sz w:val="24"/>
                <w:szCs w:val="24"/>
              </w:rPr>
              <w:t>Дистанционные образовательные технологии</w:t>
            </w:r>
            <w:r w:rsidRPr="00C06566">
              <w:rPr>
                <w:sz w:val="24"/>
                <w:szCs w:val="24"/>
              </w:rPr>
              <w:t xml:space="preserve"> – образовательные технологии, реализуемые в основном с применением информационно-телекоммуникационных сетей при опосредованном (на расстоянии) взаимодействии обучающихся и тренеров-преподавателей.</w:t>
            </w:r>
          </w:p>
          <w:p w:rsidR="003A0630" w:rsidRPr="00C06566" w:rsidRDefault="003A0630" w:rsidP="00231269">
            <w:pPr>
              <w:ind w:firstLine="523"/>
              <w:jc w:val="both"/>
              <w:rPr>
                <w:sz w:val="24"/>
                <w:szCs w:val="24"/>
              </w:rPr>
            </w:pPr>
            <w:r w:rsidRPr="00231269">
              <w:rPr>
                <w:b/>
                <w:sz w:val="24"/>
                <w:szCs w:val="24"/>
              </w:rPr>
              <w:t>Договор о сетевой форме реализации образовательной программы</w:t>
            </w:r>
            <w:r w:rsidRPr="00C06566">
              <w:rPr>
                <w:sz w:val="24"/>
                <w:szCs w:val="24"/>
              </w:rPr>
              <w:t xml:space="preserve"> – договор Учреждения с организацией-партнером о реализации сетевых образовательных программ, заключенный по форме, утвержденной </w:t>
            </w:r>
            <w:hyperlink r:id="rId11" w:anchor="/document/99/565696194/" w:history="1">
              <w:r w:rsidRPr="00C06566">
                <w:rPr>
                  <w:sz w:val="24"/>
                  <w:szCs w:val="24"/>
                </w:rPr>
                <w:t xml:space="preserve">приказом </w:t>
              </w:r>
              <w:proofErr w:type="spellStart"/>
              <w:r w:rsidRPr="00C06566">
                <w:rPr>
                  <w:sz w:val="24"/>
                  <w:szCs w:val="24"/>
                </w:rPr>
                <w:t>Минобрнауки</w:t>
              </w:r>
              <w:proofErr w:type="spellEnd"/>
              <w:r w:rsidRPr="00C06566">
                <w:rPr>
                  <w:sz w:val="24"/>
                  <w:szCs w:val="24"/>
                </w:rPr>
                <w:t xml:space="preserve"> России, </w:t>
              </w:r>
              <w:proofErr w:type="spellStart"/>
              <w:r w:rsidRPr="00C06566">
                <w:rPr>
                  <w:sz w:val="24"/>
                  <w:szCs w:val="24"/>
                </w:rPr>
                <w:t>Минпросвещения</w:t>
              </w:r>
              <w:proofErr w:type="spellEnd"/>
              <w:r w:rsidRPr="00C06566">
                <w:rPr>
                  <w:sz w:val="24"/>
                  <w:szCs w:val="24"/>
                </w:rPr>
                <w:t xml:space="preserve"> России от 05.08.2020 № 882/391</w:t>
              </w:r>
            </w:hyperlink>
            <w:r w:rsidRPr="00C06566">
              <w:rPr>
                <w:sz w:val="24"/>
                <w:szCs w:val="24"/>
              </w:rPr>
              <w:t>.</w:t>
            </w:r>
          </w:p>
          <w:p w:rsidR="003A0630" w:rsidRPr="00C06566" w:rsidRDefault="003A0630" w:rsidP="00F425A5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C06566">
              <w:rPr>
                <w:b/>
                <w:sz w:val="24"/>
                <w:szCs w:val="24"/>
              </w:rPr>
              <w:t>4. Порядок реализации сетевого взаимодействия</w:t>
            </w:r>
          </w:p>
          <w:p w:rsidR="00231269" w:rsidRDefault="003A0630" w:rsidP="00231269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 xml:space="preserve">4.1. Порядок организации и осуществления образовательной деятельности при сетевой форме реализации дополнительных образовательных программ устанавливается совместным </w:t>
            </w:r>
            <w:hyperlink r:id="rId12" w:anchor="/document/99/565696194/" w:history="1">
              <w:r w:rsidRPr="00C06566">
                <w:rPr>
                  <w:sz w:val="24"/>
                  <w:szCs w:val="24"/>
                </w:rPr>
                <w:t xml:space="preserve">приказом </w:t>
              </w:r>
              <w:proofErr w:type="spellStart"/>
              <w:r w:rsidRPr="00C06566">
                <w:rPr>
                  <w:sz w:val="24"/>
                  <w:szCs w:val="24"/>
                </w:rPr>
                <w:t>Минобрнауки</w:t>
              </w:r>
              <w:proofErr w:type="spellEnd"/>
              <w:r w:rsidRPr="00C06566">
                <w:rPr>
                  <w:sz w:val="24"/>
                  <w:szCs w:val="24"/>
                </w:rPr>
                <w:t xml:space="preserve"> России, </w:t>
              </w:r>
              <w:proofErr w:type="spellStart"/>
              <w:r w:rsidRPr="00C06566">
                <w:rPr>
                  <w:sz w:val="24"/>
                  <w:szCs w:val="24"/>
                </w:rPr>
                <w:t>Минпросвещения</w:t>
              </w:r>
              <w:proofErr w:type="spellEnd"/>
              <w:r w:rsidRPr="00C06566">
                <w:rPr>
                  <w:sz w:val="24"/>
                  <w:szCs w:val="24"/>
                </w:rPr>
                <w:t xml:space="preserve"> России от 05.08.2020 № 882/391</w:t>
              </w:r>
            </w:hyperlink>
            <w:r w:rsidRPr="00C06566">
              <w:rPr>
                <w:sz w:val="24"/>
                <w:szCs w:val="24"/>
              </w:rPr>
              <w:t>.</w:t>
            </w:r>
          </w:p>
          <w:p w:rsidR="00231269" w:rsidRDefault="003A0630" w:rsidP="00231269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4.2. Организации, участвующие в сетевой форме реализации образовательных программ, несут ответственность за реализацию соответствующей части дополнительной образовательной программы:</w:t>
            </w:r>
          </w:p>
          <w:p w:rsidR="00231269" w:rsidRDefault="00F425A5" w:rsidP="00231269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соблюдение требований образовательных стандартов, санитарных требований и других нормативных документов, регламентирующих учебно-тренировочный  процесс;</w:t>
            </w:r>
          </w:p>
          <w:p w:rsidR="00231269" w:rsidRDefault="00F425A5" w:rsidP="00231269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соблюдение сроков, предусмотренных календарным учебным планом</w:t>
            </w:r>
            <w:r>
              <w:rPr>
                <w:sz w:val="24"/>
                <w:szCs w:val="24"/>
              </w:rPr>
              <w:t xml:space="preserve"> </w:t>
            </w:r>
            <w:r w:rsidR="003A0630" w:rsidRPr="00C06566">
              <w:rPr>
                <w:sz w:val="24"/>
                <w:szCs w:val="24"/>
              </w:rPr>
              <w:t>- графиком;</w:t>
            </w:r>
          </w:p>
          <w:p w:rsidR="00231269" w:rsidRDefault="00F425A5" w:rsidP="00231269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материально-техническое обеспечение (обеспечение помещением, оборудованием и</w:t>
            </w:r>
            <w:r w:rsidR="00E966CE" w:rsidRPr="00C06566">
              <w:rPr>
                <w:sz w:val="24"/>
                <w:szCs w:val="24"/>
              </w:rPr>
              <w:t xml:space="preserve"> </w:t>
            </w:r>
            <w:r w:rsidR="003A0630" w:rsidRPr="00C06566">
              <w:rPr>
                <w:sz w:val="24"/>
                <w:szCs w:val="24"/>
              </w:rPr>
              <w:t xml:space="preserve"> т.</w:t>
            </w:r>
            <w:r>
              <w:rPr>
                <w:sz w:val="24"/>
                <w:szCs w:val="24"/>
              </w:rPr>
              <w:t>д.);</w:t>
            </w:r>
            <w:r w:rsidR="003A0630" w:rsidRPr="00C06566">
              <w:rPr>
                <w:sz w:val="24"/>
                <w:szCs w:val="24"/>
              </w:rPr>
              <w:t xml:space="preserve"> </w:t>
            </w:r>
          </w:p>
          <w:p w:rsidR="00231269" w:rsidRDefault="00F425A5" w:rsidP="00231269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 xml:space="preserve">методическое сопровождение данной части образовательной программы (обеспечение литературой, контрольно-тестовыми материалами, рекомендациями </w:t>
            </w:r>
            <w:proofErr w:type="gramStart"/>
            <w:r w:rsidR="003A0630" w:rsidRPr="00C06566">
              <w:rPr>
                <w:sz w:val="24"/>
                <w:szCs w:val="24"/>
              </w:rPr>
              <w:t>по</w:t>
            </w:r>
            <w:proofErr w:type="gramEnd"/>
            <w:r w:rsidR="003A0630" w:rsidRPr="00C06566">
              <w:rPr>
                <w:sz w:val="24"/>
                <w:szCs w:val="24"/>
              </w:rPr>
              <w:t>).</w:t>
            </w:r>
          </w:p>
          <w:p w:rsidR="00231269" w:rsidRDefault="003A0630" w:rsidP="00231269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4.4. Реализация сетевой образовательной программы может осуществляться в очной, очно-заочной или заочной форме; с использованием (применением) дистанционных образовательных технологий и (или) с использованием электронных образовательных ресурсов.</w:t>
            </w:r>
          </w:p>
          <w:p w:rsidR="00231269" w:rsidRDefault="003A0630" w:rsidP="00231269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4.5. Информирование о программах, которые могут быть реализованы в сетевой форме, осуществляется Учреждением с использованием:</w:t>
            </w:r>
          </w:p>
          <w:p w:rsidR="00231269" w:rsidRDefault="00231269" w:rsidP="00231269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официального сайта школы;</w:t>
            </w:r>
          </w:p>
          <w:p w:rsidR="00231269" w:rsidRDefault="00231269" w:rsidP="00231269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объявлений, размещаемых на информационных стендах;</w:t>
            </w:r>
          </w:p>
          <w:p w:rsidR="00231269" w:rsidRDefault="00231269" w:rsidP="00231269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 xml:space="preserve">личных собеседований с </w:t>
            </w:r>
            <w:proofErr w:type="gramStart"/>
            <w:r w:rsidR="003A0630" w:rsidRPr="00C06566">
              <w:rPr>
                <w:sz w:val="24"/>
                <w:szCs w:val="24"/>
              </w:rPr>
              <w:t>обучающимися</w:t>
            </w:r>
            <w:proofErr w:type="gramEnd"/>
            <w:r w:rsidR="003A0630" w:rsidRPr="00C06566">
              <w:rPr>
                <w:sz w:val="24"/>
                <w:szCs w:val="24"/>
              </w:rPr>
              <w:t>;</w:t>
            </w:r>
          </w:p>
          <w:p w:rsidR="00231269" w:rsidRDefault="00231269" w:rsidP="00231269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иными доступными способами.</w:t>
            </w:r>
          </w:p>
          <w:p w:rsidR="003A0630" w:rsidRPr="00C06566" w:rsidRDefault="003A0630" w:rsidP="00231269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 xml:space="preserve">4.6. Реализация сетевых дополнительных образовательных программ осуществляется на основании договоров о сетевой форме реализации образовательной программы, заключаемых между школой и другими организациями по форме, утвержденной </w:t>
            </w:r>
            <w:hyperlink r:id="rId13" w:anchor="/document/99/565696194/" w:history="1">
              <w:r w:rsidRPr="00C06566">
                <w:rPr>
                  <w:sz w:val="24"/>
                  <w:szCs w:val="24"/>
                </w:rPr>
                <w:t xml:space="preserve">приказом </w:t>
              </w:r>
              <w:proofErr w:type="spellStart"/>
              <w:r w:rsidRPr="00C06566">
                <w:rPr>
                  <w:sz w:val="24"/>
                  <w:szCs w:val="24"/>
                </w:rPr>
                <w:t>Минобрнауки</w:t>
              </w:r>
              <w:proofErr w:type="spellEnd"/>
              <w:r w:rsidRPr="00C06566">
                <w:rPr>
                  <w:sz w:val="24"/>
                  <w:szCs w:val="24"/>
                </w:rPr>
                <w:t xml:space="preserve"> России, </w:t>
              </w:r>
              <w:proofErr w:type="spellStart"/>
              <w:r w:rsidRPr="00C06566">
                <w:rPr>
                  <w:sz w:val="24"/>
                  <w:szCs w:val="24"/>
                </w:rPr>
                <w:t>Минпросвещения</w:t>
              </w:r>
              <w:proofErr w:type="spellEnd"/>
              <w:r w:rsidRPr="00C06566">
                <w:rPr>
                  <w:sz w:val="24"/>
                  <w:szCs w:val="24"/>
                </w:rPr>
                <w:t xml:space="preserve"> России от 05.08.2020 № 882/391</w:t>
              </w:r>
            </w:hyperlink>
            <w:r w:rsidRPr="00C06566">
              <w:rPr>
                <w:sz w:val="24"/>
                <w:szCs w:val="24"/>
              </w:rPr>
              <w:t>.</w:t>
            </w:r>
          </w:p>
          <w:p w:rsidR="003A0630" w:rsidRPr="00231269" w:rsidRDefault="003A0630" w:rsidP="00231269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231269">
              <w:rPr>
                <w:b/>
                <w:sz w:val="24"/>
                <w:szCs w:val="24"/>
              </w:rPr>
              <w:lastRenderedPageBreak/>
              <w:t>5. Организационное обеспечение реализации сетевого взаимодействия</w:t>
            </w:r>
          </w:p>
          <w:p w:rsidR="00EE592F" w:rsidRDefault="003A0630" w:rsidP="00EE592F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5.1. Общее руководство работой по организационному обеспечению и информационной поддержке сетевого взаимодействия осуществляет уполномоченное лицо, назначенное приказом директора школы.</w:t>
            </w:r>
          </w:p>
          <w:p w:rsidR="00EE592F" w:rsidRDefault="003A0630" w:rsidP="00EE592F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5.2. Организационное обеспечение взаимодействия включает следующие процессы:</w:t>
            </w:r>
          </w:p>
          <w:p w:rsidR="00EE592F" w:rsidRDefault="00EE592F" w:rsidP="00EE592F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информирование обучающихся о программах, которые могут быть реализованы в сетевой форме;</w:t>
            </w:r>
          </w:p>
          <w:p w:rsidR="00EE592F" w:rsidRDefault="00EE592F" w:rsidP="00EE592F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подготовительные мероприятия по созданию и (или) оформлению комплекта документов для организации взаимодействия;</w:t>
            </w:r>
          </w:p>
          <w:p w:rsidR="00EE592F" w:rsidRDefault="00EE592F" w:rsidP="00EE592F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прием обучающихся на условиях сетевого взаимодействия;</w:t>
            </w:r>
          </w:p>
          <w:p w:rsidR="00EE592F" w:rsidRDefault="00EE592F" w:rsidP="00EE592F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выполнение условий договора о сетевой форме реализации образовательной программы;</w:t>
            </w:r>
          </w:p>
          <w:p w:rsidR="00EE592F" w:rsidRDefault="00EE592F" w:rsidP="00EE592F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 xml:space="preserve">перевод </w:t>
            </w:r>
            <w:proofErr w:type="gramStart"/>
            <w:r w:rsidR="003A0630" w:rsidRPr="00C06566">
              <w:rPr>
                <w:sz w:val="24"/>
                <w:szCs w:val="24"/>
              </w:rPr>
              <w:t>обучающихся</w:t>
            </w:r>
            <w:proofErr w:type="gramEnd"/>
            <w:r w:rsidR="003A0630" w:rsidRPr="00C06566">
              <w:rPr>
                <w:sz w:val="24"/>
                <w:szCs w:val="24"/>
              </w:rPr>
              <w:t xml:space="preserve"> в образовательную организацию-участника на время реализации части сетевой образовательной программы образовательной организацией-участником;</w:t>
            </w:r>
          </w:p>
          <w:p w:rsidR="00EE592F" w:rsidRDefault="00EE592F" w:rsidP="00EE592F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gramStart"/>
            <w:r w:rsidR="003A0630" w:rsidRPr="00C06566">
              <w:rPr>
                <w:sz w:val="24"/>
                <w:szCs w:val="24"/>
              </w:rPr>
              <w:t>контроль за</w:t>
            </w:r>
            <w:proofErr w:type="gramEnd"/>
            <w:r w:rsidR="003A0630" w:rsidRPr="00C06566">
              <w:rPr>
                <w:sz w:val="24"/>
                <w:szCs w:val="24"/>
              </w:rPr>
              <w:t xml:space="preserve"> состоянием организационно-технического обеспечения реализации сетевой образовательной программы;</w:t>
            </w:r>
          </w:p>
          <w:p w:rsidR="00EE592F" w:rsidRDefault="00EE592F" w:rsidP="00EE592F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планирование финансового обеспечения реализации сетевой образовательной программы;</w:t>
            </w:r>
          </w:p>
          <w:p w:rsidR="00EE592F" w:rsidRDefault="00EE592F" w:rsidP="00EE592F">
            <w:pPr>
              <w:ind w:firstLine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итоговый анализ результатов.</w:t>
            </w:r>
          </w:p>
          <w:p w:rsidR="00EE592F" w:rsidRDefault="003A0630" w:rsidP="00EE592F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5.3. Учреждение определяет вместе с другими образовательными организациями в договоре о сетевой форме реализации образовательных программ порядок совместной разработки и утверждения (согласования) сетевой образовательной программы.</w:t>
            </w:r>
          </w:p>
          <w:p w:rsidR="00EE592F" w:rsidRDefault="003A0630" w:rsidP="00EE592F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5.4. В учебном плане сетевой образовательной программы указываются образовательные организации-участники, ответственные за конкретные части сетевой образовательной программы.</w:t>
            </w:r>
          </w:p>
          <w:p w:rsidR="00EE592F" w:rsidRDefault="003A0630" w:rsidP="00EE592F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 xml:space="preserve">5.5. При приеме на обучение по сетевой образовательной программе </w:t>
            </w:r>
            <w:proofErr w:type="gramStart"/>
            <w:r w:rsidRPr="00C06566">
              <w:rPr>
                <w:sz w:val="24"/>
                <w:szCs w:val="24"/>
              </w:rPr>
              <w:t>обучающийся</w:t>
            </w:r>
            <w:proofErr w:type="gramEnd"/>
            <w:r w:rsidRPr="00C06566">
              <w:rPr>
                <w:sz w:val="24"/>
                <w:szCs w:val="24"/>
              </w:rPr>
              <w:t xml:space="preserve"> зачисляется в базовую организацию на обучение по указанной программе. Зачисление в образовательную организацию-участника при реализации ею соответствующей части сетевой образовательной программы осуществляется путем перевода в указанную организацию без отчисления из базовой организации в порядке, определяемом локальными нормативными актами указанной организации.</w:t>
            </w:r>
          </w:p>
          <w:p w:rsidR="003A0630" w:rsidRPr="00C06566" w:rsidRDefault="003A0630" w:rsidP="00EE592F">
            <w:pPr>
              <w:ind w:firstLine="517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 xml:space="preserve">Зачисление </w:t>
            </w:r>
            <w:proofErr w:type="gramStart"/>
            <w:r w:rsidRPr="00C06566">
              <w:rPr>
                <w:sz w:val="24"/>
                <w:szCs w:val="24"/>
              </w:rPr>
              <w:t>обучающихся</w:t>
            </w:r>
            <w:proofErr w:type="gramEnd"/>
            <w:r w:rsidRPr="00C06566">
              <w:rPr>
                <w:sz w:val="24"/>
                <w:szCs w:val="24"/>
              </w:rPr>
              <w:t xml:space="preserve"> в организацию, обладающую ресурсами, не производится.</w:t>
            </w:r>
          </w:p>
          <w:p w:rsidR="003A0630" w:rsidRPr="00EE592F" w:rsidRDefault="003A0630" w:rsidP="00EE592F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EE592F">
              <w:rPr>
                <w:b/>
                <w:sz w:val="24"/>
                <w:szCs w:val="24"/>
              </w:rPr>
              <w:t>6. Правовое обеспечение реализации образовательных программ в сетевой форме</w:t>
            </w:r>
          </w:p>
          <w:p w:rsidR="00EE592F" w:rsidRDefault="003A0630" w:rsidP="00EE592F">
            <w:pPr>
              <w:spacing w:before="100" w:beforeAutospacing="1"/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6.1. В целях должного нормативно-правового, организационно-педагогического обеспечения реализации сетевых образовательных программ по мере необходимости могут осуществляться:</w:t>
            </w:r>
          </w:p>
          <w:p w:rsidR="00EE592F" w:rsidRDefault="00EE592F" w:rsidP="00EE592F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разработка проекта изменений и (или) дополнений в устав Учреждения;</w:t>
            </w:r>
          </w:p>
          <w:p w:rsidR="00EE592F" w:rsidRDefault="00EE592F" w:rsidP="00EE592F">
            <w:pPr>
              <w:ind w:firstLine="52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внесение изменений в локальные правовые акты Учреждения,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 и отчисления обучающихся, порядок оформления возникновения, приостановления и прекращения отношений между учреждением и обучающимися и (или) родителями несовершеннолетних обучающихся в связи с использованием сетевой формы реализации образовательной программы;</w:t>
            </w:r>
            <w:proofErr w:type="gramEnd"/>
          </w:p>
          <w:p w:rsidR="00EE592F" w:rsidRDefault="00EE592F" w:rsidP="00EE592F">
            <w:pPr>
              <w:ind w:firstLine="52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 xml:space="preserve">в случае необходимости – подготовка документов для переоформления приложения к лицензии Учреждения на право образовательной деятельности в части сведений о местах осуществления образовательной деятельности в случаях, когда в соответствии с договором о сетевой форме реализации образовательных программ предполагается систематическое проведение учебных занятий и иных мероприятий, предусмотренных образовательной </w:t>
            </w:r>
            <w:r w:rsidR="003A0630" w:rsidRPr="00C06566">
              <w:rPr>
                <w:sz w:val="24"/>
                <w:szCs w:val="24"/>
              </w:rPr>
              <w:lastRenderedPageBreak/>
              <w:t>программой, вне мест осуществления образовательной деятельности, указанных в действующей лицензии;</w:t>
            </w:r>
            <w:proofErr w:type="gramEnd"/>
          </w:p>
          <w:p w:rsidR="00EE592F" w:rsidRDefault="00EE592F" w:rsidP="00EE592F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внесение необходимых изменений в организационную структуру и (или) должностные обязанности руководителей, педагогических и иных работников Учреждения;</w:t>
            </w:r>
          </w:p>
          <w:p w:rsidR="00A772CC" w:rsidRDefault="00EE592F" w:rsidP="00EE592F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определение порядка изменения образовательных отношений как по инициативе обучающегося, родителей (законных представителей) несовершеннолетнего обучающегося, так и по инициативе Учреждения и (или) организации-партнера</w:t>
            </w:r>
            <w:r w:rsidR="00A772CC">
              <w:rPr>
                <w:sz w:val="24"/>
                <w:szCs w:val="24"/>
              </w:rPr>
              <w:t>;</w:t>
            </w:r>
          </w:p>
          <w:p w:rsidR="00A772CC" w:rsidRDefault="00A772CC" w:rsidP="00EE592F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 xml:space="preserve">определение правил и форм предоставления сведений о посещаемости </w:t>
            </w:r>
            <w:proofErr w:type="gramStart"/>
            <w:r w:rsidR="003A0630" w:rsidRPr="00C06566">
              <w:rPr>
                <w:sz w:val="24"/>
                <w:szCs w:val="24"/>
              </w:rPr>
              <w:t>занятий</w:t>
            </w:r>
            <w:proofErr w:type="gramEnd"/>
            <w:r w:rsidR="003A0630" w:rsidRPr="00C06566">
              <w:rPr>
                <w:sz w:val="24"/>
                <w:szCs w:val="24"/>
              </w:rPr>
              <w:t xml:space="preserve"> обучающихся по образовательным программам согласно договору между организациями, а также порядка учета результатов текущего контроля успеваемости и промежуточной аттестации обучающихся посредством ведения сетевых журналов в бумажном и (или) электронном виде (электронных журналов) в соответствии с законодательством;</w:t>
            </w:r>
          </w:p>
          <w:p w:rsidR="00A772CC" w:rsidRDefault="00A772CC" w:rsidP="00EE592F">
            <w:pPr>
              <w:ind w:firstLine="52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определение порядка итоговой аттестации обучающихся по разработанным совместным образовательным программам в рамках сетевого взаимодействия;</w:t>
            </w:r>
            <w:proofErr w:type="gramEnd"/>
          </w:p>
          <w:p w:rsidR="003A0630" w:rsidRPr="00C06566" w:rsidRDefault="00A772CC" w:rsidP="00EE592F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разработка и внесение изменений в иные локальные акты, требуемые для реализации форм сетевого взаимодействия.</w:t>
            </w:r>
          </w:p>
          <w:p w:rsidR="003A0630" w:rsidRPr="00C06566" w:rsidRDefault="003A0630" w:rsidP="00A772CC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A772CC">
              <w:rPr>
                <w:b/>
                <w:sz w:val="24"/>
                <w:szCs w:val="24"/>
              </w:rPr>
              <w:t xml:space="preserve">7. Статус </w:t>
            </w:r>
            <w:proofErr w:type="gramStart"/>
            <w:r w:rsidRPr="00A772CC">
              <w:rPr>
                <w:b/>
                <w:sz w:val="24"/>
                <w:szCs w:val="24"/>
              </w:rPr>
              <w:t>обучающихся</w:t>
            </w:r>
            <w:proofErr w:type="gramEnd"/>
            <w:r w:rsidRPr="00A772CC">
              <w:rPr>
                <w:b/>
                <w:sz w:val="24"/>
                <w:szCs w:val="24"/>
              </w:rPr>
              <w:t xml:space="preserve"> при реализации дополнительной образовательной программы в сетевой форме</w:t>
            </w:r>
          </w:p>
          <w:p w:rsidR="00A772CC" w:rsidRDefault="00A772CC" w:rsidP="00A772CC">
            <w:pPr>
              <w:spacing w:before="100" w:beforeAutospacing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3A0630" w:rsidRPr="00C06566">
              <w:rPr>
                <w:sz w:val="24"/>
                <w:szCs w:val="24"/>
              </w:rPr>
              <w:t>7.1. Права, обязанности и ответственность обучающихся по образовательным программам, реализуемым с использованием сетевой формы, а также порядок осуществления указанных прав и обязанностей определяются федеральными законами и соответствующими локальными нормативными актами Учреждения с учетом условий договора о сетевой форме реализации дополнительной образовательной программы.</w:t>
            </w:r>
          </w:p>
          <w:p w:rsidR="00A772CC" w:rsidRDefault="003A0630" w:rsidP="00A772CC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 xml:space="preserve">7.2. Зачисление в Учреждение на </w:t>
            </w:r>
            <w:proofErr w:type="gramStart"/>
            <w:r w:rsidRPr="00C06566">
              <w:rPr>
                <w:sz w:val="24"/>
                <w:szCs w:val="24"/>
              </w:rPr>
              <w:t>обучение</w:t>
            </w:r>
            <w:proofErr w:type="gramEnd"/>
            <w:r w:rsidRPr="00C06566">
              <w:rPr>
                <w:sz w:val="24"/>
                <w:szCs w:val="24"/>
              </w:rPr>
              <w:t xml:space="preserve"> по сетевой образовательной программе происходит в соответствии с установленными правилами приема в Учреждение.</w:t>
            </w:r>
          </w:p>
          <w:p w:rsidR="00A772CC" w:rsidRDefault="003A0630" w:rsidP="00A772CC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7.3. Обучающиеся не отчисляются на период пребывания в организации-партнере, поскольку такое пребывание является частью сетевой образовательной программы, на которую зачислены обучающиеся.</w:t>
            </w:r>
          </w:p>
          <w:p w:rsidR="00A772CC" w:rsidRDefault="003A0630" w:rsidP="00A772CC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7.4. Использование обучающимися учебной литературы, пособий и иных учебных материалов в рамках освоения учебных предметов, курсов, дисциплин и т. д. осуществляется в порядке, установленном Учреждением по согласованию с организациями-партнерами в соответствии с условиями договора о сетевой форме реализации образовательной программы.</w:t>
            </w:r>
          </w:p>
          <w:p w:rsidR="00A772CC" w:rsidRDefault="003A0630" w:rsidP="00A772CC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7.5. Порядок и режим использования обучающимися материально-технического оборудования при освоении учебных программ в рамках сетевого взаимодействия в организациях-партнерах осуществляются в порядке, предусмотренном договором между Учреждением и данными организациями.</w:t>
            </w:r>
          </w:p>
          <w:p w:rsidR="00A772CC" w:rsidRDefault="003A0630" w:rsidP="00A772CC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 xml:space="preserve">7.6. </w:t>
            </w:r>
            <w:proofErr w:type="gramStart"/>
            <w:r w:rsidRPr="00C06566">
              <w:rPr>
                <w:sz w:val="24"/>
                <w:szCs w:val="24"/>
              </w:rPr>
              <w:t>Обучающиеся осваивают предусмотренную договором часть сетевой программы в образовательной организации-участнике, а она в свою очередь предоставляет в Учреждение информацию, необходимую для выставления промежуточной аттестации по соответствующим дисциплинам (модулям, разделам), практике и (или) стажировке и т. д., если иное не предусмотрено договором о сетевой форме реализации дополнительной образовательной программы.</w:t>
            </w:r>
            <w:proofErr w:type="gramEnd"/>
          </w:p>
          <w:p w:rsidR="00A772CC" w:rsidRDefault="003A0630" w:rsidP="00A772CC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7.7. Обучающиеся проходят итоговую аттестацию по сетевой дополнительной образовательной программе в порядке, установленном договором о сетевой форме реализации образовательной программы.</w:t>
            </w:r>
          </w:p>
          <w:p w:rsidR="003A0630" w:rsidRPr="00C06566" w:rsidRDefault="003A0630" w:rsidP="00A772CC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 xml:space="preserve">7.8. К процессу оценки качества </w:t>
            </w:r>
            <w:proofErr w:type="gramStart"/>
            <w:r w:rsidRPr="00C06566">
              <w:rPr>
                <w:sz w:val="24"/>
                <w:szCs w:val="24"/>
              </w:rPr>
              <w:t>обучения по решению</w:t>
            </w:r>
            <w:proofErr w:type="gramEnd"/>
            <w:r w:rsidRPr="00C06566">
              <w:rPr>
                <w:sz w:val="24"/>
                <w:szCs w:val="24"/>
              </w:rPr>
              <w:t xml:space="preserve"> школы и организации-партнера могут привлекаться внешние эксперты.</w:t>
            </w:r>
          </w:p>
          <w:p w:rsidR="00A772CC" w:rsidRDefault="00A772CC" w:rsidP="00C0656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3A0630" w:rsidRPr="00A772CC" w:rsidRDefault="003A0630" w:rsidP="00A772CC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A772CC">
              <w:rPr>
                <w:b/>
                <w:sz w:val="24"/>
                <w:szCs w:val="24"/>
              </w:rPr>
              <w:lastRenderedPageBreak/>
              <w:t>8. Финансовые условия обучения</w:t>
            </w:r>
          </w:p>
          <w:p w:rsidR="00A772CC" w:rsidRDefault="003A0630" w:rsidP="00A772CC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8.1.Финансовое обеспечение реализации сетевой образовательной программы определяется договором о сетевой форме реализации образовательной программы.</w:t>
            </w:r>
          </w:p>
          <w:p w:rsidR="00A772CC" w:rsidRDefault="003A0630" w:rsidP="00A772CC">
            <w:pPr>
              <w:ind w:firstLine="523"/>
              <w:jc w:val="both"/>
              <w:rPr>
                <w:sz w:val="24"/>
                <w:szCs w:val="24"/>
              </w:rPr>
            </w:pPr>
            <w:r w:rsidRPr="00C06566">
              <w:rPr>
                <w:sz w:val="24"/>
                <w:szCs w:val="24"/>
              </w:rPr>
              <w:t>8.2. Финансирование взаимодействия может осуществляться за счет:</w:t>
            </w:r>
          </w:p>
          <w:p w:rsidR="00A772CC" w:rsidRDefault="00A772CC" w:rsidP="00A772CC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собственных средств Учреждения, в том числе получаемых в рамках выполнения государственного /муниципального задания;</w:t>
            </w:r>
          </w:p>
          <w:p w:rsidR="00A772CC" w:rsidRDefault="00A772CC" w:rsidP="00A772CC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средств субсидий, получаемых Учреждений, в том числе выделяемых в рамках национальных проектов;</w:t>
            </w:r>
          </w:p>
          <w:p w:rsidR="00A772CC" w:rsidRDefault="00A772CC" w:rsidP="00A772CC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средств организаций-партнеров, в том числе образовательных фондов;</w:t>
            </w:r>
          </w:p>
          <w:p w:rsidR="003A0630" w:rsidRPr="00C06566" w:rsidRDefault="00A772CC" w:rsidP="00A772CC">
            <w:pPr>
              <w:ind w:firstLine="5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630" w:rsidRPr="00C06566">
              <w:rPr>
                <w:sz w:val="24"/>
                <w:szCs w:val="24"/>
              </w:rPr>
              <w:t>личных средств участников сетевого взаимодействия.</w:t>
            </w:r>
          </w:p>
        </w:tc>
      </w:tr>
      <w:tr w:rsidR="00851510" w:rsidRPr="00502D12" w:rsidTr="00F425A5">
        <w:trPr>
          <w:tblCellSpacing w:w="15" w:type="dxa"/>
        </w:trPr>
        <w:tc>
          <w:tcPr>
            <w:tcW w:w="9864" w:type="dxa"/>
            <w:vAlign w:val="center"/>
          </w:tcPr>
          <w:p w:rsidR="00851510" w:rsidRPr="00851510" w:rsidRDefault="00A772CC" w:rsidP="00A772CC">
            <w:pPr>
              <w:ind w:firstLine="5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_____________________________________________</w:t>
            </w:r>
          </w:p>
        </w:tc>
      </w:tr>
    </w:tbl>
    <w:p w:rsidR="003A0630" w:rsidRDefault="003A0630" w:rsidP="003A0630"/>
    <w:p w:rsidR="003A0630" w:rsidRDefault="003A0630" w:rsidP="003A0630"/>
    <w:p w:rsidR="00017CDE" w:rsidRPr="00017CDE" w:rsidRDefault="00017CDE">
      <w:pPr>
        <w:rPr>
          <w:sz w:val="28"/>
          <w:szCs w:val="28"/>
        </w:rPr>
      </w:pPr>
    </w:p>
    <w:sectPr w:rsidR="00017CDE" w:rsidRPr="00017CDE" w:rsidSect="005E6703">
      <w:footerReference w:type="default" r:id="rId14"/>
      <w:pgSz w:w="11906" w:h="16838"/>
      <w:pgMar w:top="1134" w:right="566" w:bottom="1134" w:left="156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2E0" w:rsidRDefault="004E42E0" w:rsidP="005E6703">
      <w:r>
        <w:separator/>
      </w:r>
    </w:p>
  </w:endnote>
  <w:endnote w:type="continuationSeparator" w:id="0">
    <w:p w:rsidR="004E42E0" w:rsidRDefault="004E42E0" w:rsidP="005E6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8535596"/>
      <w:docPartObj>
        <w:docPartGallery w:val="Page Numbers (Bottom of Page)"/>
        <w:docPartUnique/>
      </w:docPartObj>
    </w:sdtPr>
    <w:sdtEndPr/>
    <w:sdtContent>
      <w:p w:rsidR="005E6703" w:rsidRDefault="005E6703" w:rsidP="005E670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0210">
          <w:rPr>
            <w:noProof/>
          </w:rPr>
          <w:t>6</w:t>
        </w:r>
        <w:r>
          <w:fldChar w:fldCharType="end"/>
        </w:r>
      </w:p>
    </w:sdtContent>
  </w:sdt>
  <w:p w:rsidR="005E6703" w:rsidRDefault="005E670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2E0" w:rsidRDefault="004E42E0" w:rsidP="005E6703">
      <w:r>
        <w:separator/>
      </w:r>
    </w:p>
  </w:footnote>
  <w:footnote w:type="continuationSeparator" w:id="0">
    <w:p w:rsidR="004E42E0" w:rsidRDefault="004E42E0" w:rsidP="005E6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02D2C"/>
    <w:multiLevelType w:val="multilevel"/>
    <w:tmpl w:val="728E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C07D17"/>
    <w:multiLevelType w:val="multilevel"/>
    <w:tmpl w:val="678CF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0635C6"/>
    <w:multiLevelType w:val="multilevel"/>
    <w:tmpl w:val="66AC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FC35EE"/>
    <w:multiLevelType w:val="hybridMultilevel"/>
    <w:tmpl w:val="60F03316"/>
    <w:lvl w:ilvl="0" w:tplc="04190001">
      <w:start w:val="1"/>
      <w:numFmt w:val="bullet"/>
      <w:lvlText w:val=""/>
      <w:lvlJc w:val="left"/>
      <w:pPr>
        <w:ind w:left="12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3" w:hanging="360"/>
      </w:pPr>
      <w:rPr>
        <w:rFonts w:ascii="Wingdings" w:hAnsi="Wingdings" w:hint="default"/>
      </w:rPr>
    </w:lvl>
  </w:abstractNum>
  <w:abstractNum w:abstractNumId="4">
    <w:nsid w:val="59EE4D58"/>
    <w:multiLevelType w:val="multilevel"/>
    <w:tmpl w:val="FB825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142A0D"/>
    <w:multiLevelType w:val="multilevel"/>
    <w:tmpl w:val="E0EC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422552"/>
    <w:multiLevelType w:val="multilevel"/>
    <w:tmpl w:val="FAE27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BB2ED0"/>
    <w:multiLevelType w:val="multilevel"/>
    <w:tmpl w:val="420C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619"/>
    <w:rsid w:val="00017CDE"/>
    <w:rsid w:val="000B2019"/>
    <w:rsid w:val="0022616C"/>
    <w:rsid w:val="00231269"/>
    <w:rsid w:val="00247DBE"/>
    <w:rsid w:val="00326EC8"/>
    <w:rsid w:val="003A0630"/>
    <w:rsid w:val="004B213A"/>
    <w:rsid w:val="004E42E0"/>
    <w:rsid w:val="005E6703"/>
    <w:rsid w:val="006B65C3"/>
    <w:rsid w:val="007A0210"/>
    <w:rsid w:val="00806B6C"/>
    <w:rsid w:val="00851510"/>
    <w:rsid w:val="00A772CC"/>
    <w:rsid w:val="00C06566"/>
    <w:rsid w:val="00C2489B"/>
    <w:rsid w:val="00C90089"/>
    <w:rsid w:val="00E966CE"/>
    <w:rsid w:val="00EA3619"/>
    <w:rsid w:val="00EE592F"/>
    <w:rsid w:val="00F425A5"/>
    <w:rsid w:val="00FC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6B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06B6C"/>
    <w:pPr>
      <w:ind w:left="1053" w:firstLine="710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806B6C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806B6C"/>
    <w:pPr>
      <w:ind w:left="245"/>
    </w:pPr>
  </w:style>
  <w:style w:type="table" w:customStyle="1" w:styleId="TableNormal">
    <w:name w:val="Table Normal"/>
    <w:uiPriority w:val="2"/>
    <w:semiHidden/>
    <w:unhideWhenUsed/>
    <w:qFormat/>
    <w:rsid w:val="00806B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017C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326EC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E67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E6703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5E67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E6703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5E670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E670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6B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06B6C"/>
    <w:pPr>
      <w:ind w:left="1053" w:firstLine="710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806B6C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806B6C"/>
    <w:pPr>
      <w:ind w:left="245"/>
    </w:pPr>
  </w:style>
  <w:style w:type="table" w:customStyle="1" w:styleId="TableNormal">
    <w:name w:val="Table Normal"/>
    <w:uiPriority w:val="2"/>
    <w:semiHidden/>
    <w:unhideWhenUsed/>
    <w:qFormat/>
    <w:rsid w:val="00806B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017C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326EC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E67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E6703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5E67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E6703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5E670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E670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ip.1zavuch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ip.1zavuch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p.1zavuch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ip.1zavuch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9B73F-48F1-4F61-B77D-4EF12BD3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2103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старт</dc:creator>
  <cp:keywords/>
  <dc:description/>
  <cp:lastModifiedBy>User</cp:lastModifiedBy>
  <cp:revision>11</cp:revision>
  <cp:lastPrinted>2023-04-14T07:13:00Z</cp:lastPrinted>
  <dcterms:created xsi:type="dcterms:W3CDTF">2023-04-04T12:23:00Z</dcterms:created>
  <dcterms:modified xsi:type="dcterms:W3CDTF">2023-04-21T08:09:00Z</dcterms:modified>
</cp:coreProperties>
</file>